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bookmarkStart w:id="0" w:name="_GoBack"/>
      <w:bookmarkEnd w:id="0"/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关于印发《云南省优秀工程勘察设计奖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评选办法》的通知</w:t>
      </w:r>
    </w:p>
    <w:p>
      <w:pPr>
        <w:jc w:val="center"/>
        <w:rPr>
          <w:b/>
          <w:sz w:val="44"/>
          <w:szCs w:val="44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各会员单位：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为规范云南省优秀工程勘察设计奖评选工作，参照中国勘察设计协会《工程勘察、建筑设计行业和市政公用工程优秀勘察设计奖评选办法》(中设协字[202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]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47</w:t>
      </w:r>
      <w:r>
        <w:rPr>
          <w:rFonts w:hint="eastAsia" w:ascii="仿宋" w:hAnsi="仿宋" w:eastAsia="仿宋"/>
          <w:sz w:val="32"/>
          <w:szCs w:val="32"/>
        </w:rPr>
        <w:t>号)，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云南省勘察设计协会对2021年8月发布的</w:t>
      </w:r>
      <w:r>
        <w:rPr>
          <w:rFonts w:hint="eastAsia" w:ascii="仿宋" w:hAnsi="仿宋" w:eastAsia="仿宋"/>
          <w:sz w:val="32"/>
          <w:szCs w:val="32"/>
        </w:rPr>
        <w:t>《云南省优秀工程勘察设计奖评选办法》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进行了相应的修订，现将修订后的</w:t>
      </w:r>
      <w:r>
        <w:rPr>
          <w:rFonts w:hint="eastAsia" w:ascii="仿宋" w:hAnsi="仿宋" w:eastAsia="仿宋"/>
          <w:sz w:val="32"/>
          <w:szCs w:val="32"/>
        </w:rPr>
        <w:t>《云南省优秀工程勘察设计奖评选办法》印发你们，请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遵照执行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附件：云南省优秀工程勘察设计奖评选办法</w:t>
      </w:r>
    </w:p>
    <w:p>
      <w:pPr>
        <w:ind w:firstLine="3840" w:firstLineChars="1200"/>
        <w:jc w:val="left"/>
        <w:rPr>
          <w:rFonts w:ascii="仿宋" w:hAnsi="仿宋" w:eastAsia="仿宋"/>
          <w:sz w:val="32"/>
          <w:szCs w:val="32"/>
        </w:rPr>
      </w:pPr>
    </w:p>
    <w:p>
      <w:pPr>
        <w:ind w:firstLine="4480" w:firstLineChars="14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云南省勘察设计协会</w:t>
      </w:r>
    </w:p>
    <w:p>
      <w:pPr>
        <w:ind w:firstLine="4640" w:firstLineChars="14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 xml:space="preserve">日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wZDY1Y2QzZDZiNDQwZWQyMThiZWExYjU2OTI4NTcifQ=="/>
  </w:docVars>
  <w:rsids>
    <w:rsidRoot w:val="00E3779B"/>
    <w:rsid w:val="00152483"/>
    <w:rsid w:val="003012AA"/>
    <w:rsid w:val="00405220"/>
    <w:rsid w:val="00443DBB"/>
    <w:rsid w:val="00D2594C"/>
    <w:rsid w:val="00DA0CC8"/>
    <w:rsid w:val="00E3779B"/>
    <w:rsid w:val="0A4220DB"/>
    <w:rsid w:val="3106353C"/>
    <w:rsid w:val="391A16FB"/>
    <w:rsid w:val="42BD2B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214</Words>
  <Characters>229</Characters>
  <Lines>1</Lines>
  <Paragraphs>1</Paragraphs>
  <TotalTime>52</TotalTime>
  <ScaleCrop>false</ScaleCrop>
  <LinksUpToDate>false</LinksUpToDate>
  <CharactersWithSpaces>230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2021-08-03T01:45:00Z</dcterms:created>
  <dc:creator>Microsoft</dc:creator>
  <cp:lastModifiedBy>荏苒</cp:lastModifiedBy>
  <cp:lastPrinted>2022-12-12T09:02:09Z</cp:lastPrinted>
  <dcterms:modified xsi:type="dcterms:W3CDTF">2022-12-12T09:24:50Z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714F3A26DF014502BB0F0F4A69B65D91</vt:lpwstr>
  </property>
</Properties>
</file>